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BEA4E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6C587C36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CONDITIONAL USE HEARING – SPRINGFIELD SUITES, LLC</w:t>
      </w:r>
    </w:p>
    <w:p w14:paraId="19A22792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6:15</w:t>
      </w:r>
    </w:p>
    <w:p w14:paraId="7CD4BA91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REGULAR BUSINESS MEETING </w:t>
      </w:r>
    </w:p>
    <w:p w14:paraId="0806452A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7</w:t>
      </w:r>
      <w:r w:rsidRPr="004010F4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739812BA" w14:textId="77777777" w:rsidR="004D578B" w:rsidRDefault="004D578B" w:rsidP="004D578B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19, 2024</w:t>
      </w:r>
    </w:p>
    <w:p w14:paraId="1D8D6470" w14:textId="77777777" w:rsidR="004D578B" w:rsidRDefault="004D578B" w:rsidP="004D578B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8487" w14:textId="77777777" w:rsidR="004D578B" w:rsidRDefault="004D578B" w:rsidP="004D578B">
      <w:pPr>
        <w:spacing w:after="0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AAC33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CD009" w14:textId="6EDFFB5F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AD7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Pr="00591AD7">
        <w:rPr>
          <w:rFonts w:ascii="Times New Roman" w:hAnsi="Times New Roman" w:cs="Times New Roman"/>
          <w:sz w:val="24"/>
          <w:szCs w:val="24"/>
        </w:rPr>
        <w:t>Supervisors Tim Stiffy, Marcus Kohan, and Joe Mattace. Also present</w:t>
      </w:r>
      <w:r>
        <w:rPr>
          <w:rFonts w:ascii="Times New Roman" w:hAnsi="Times New Roman" w:cs="Times New Roman"/>
          <w:sz w:val="24"/>
          <w:szCs w:val="24"/>
        </w:rPr>
        <w:t xml:space="preserve"> Solicitor Ray Bogaty,</w:t>
      </w:r>
      <w:r w:rsidRPr="00591AD7">
        <w:rPr>
          <w:rFonts w:ascii="Times New Roman" w:hAnsi="Times New Roman" w:cs="Times New Roman"/>
          <w:sz w:val="24"/>
          <w:szCs w:val="24"/>
        </w:rPr>
        <w:t xml:space="preserve"> Road Foreman Jim Knight and Township Administrator Lucinda G. Lipko. </w:t>
      </w:r>
    </w:p>
    <w:p w14:paraId="1C081F92" w14:textId="395A3200" w:rsidR="00591AD7" w:rsidRPr="00591AD7" w:rsidRDefault="00591AD7" w:rsidP="00F975B5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Also Present: </w:t>
      </w:r>
      <w:r w:rsidRPr="00591AD7">
        <w:rPr>
          <w:rFonts w:ascii="Times New Roman" w:hAnsi="Times New Roman" w:cs="Times New Roman"/>
          <w:bCs/>
          <w:sz w:val="24"/>
          <w:szCs w:val="24"/>
        </w:rPr>
        <w:t>Sue Schepp</w:t>
      </w:r>
      <w:r>
        <w:rPr>
          <w:rFonts w:ascii="Times New Roman" w:hAnsi="Times New Roman" w:cs="Times New Roman"/>
          <w:bCs/>
          <w:sz w:val="24"/>
          <w:szCs w:val="24"/>
        </w:rPr>
        <w:t xml:space="preserve">, Matt Schepp, Sara Keck, Gale (Pat) Jackson, </w:t>
      </w:r>
      <w:r w:rsidR="0031057A">
        <w:rPr>
          <w:rFonts w:ascii="Times New Roman" w:hAnsi="Times New Roman" w:cs="Times New Roman"/>
          <w:bCs/>
          <w:sz w:val="24"/>
          <w:szCs w:val="24"/>
        </w:rPr>
        <w:t xml:space="preserve">Susan </w:t>
      </w:r>
      <w:proofErr w:type="spellStart"/>
      <w:r w:rsidR="0031057A">
        <w:rPr>
          <w:rFonts w:ascii="Times New Roman" w:hAnsi="Times New Roman" w:cs="Times New Roman"/>
          <w:bCs/>
          <w:sz w:val="24"/>
          <w:szCs w:val="24"/>
        </w:rPr>
        <w:t>Lumke</w:t>
      </w:r>
      <w:proofErr w:type="spellEnd"/>
      <w:r w:rsidR="0031057A">
        <w:rPr>
          <w:rFonts w:ascii="Times New Roman" w:hAnsi="Times New Roman" w:cs="Times New Roman"/>
          <w:bCs/>
          <w:sz w:val="24"/>
          <w:szCs w:val="24"/>
        </w:rPr>
        <w:t>, Jason Schepp, and H. Blake.</w:t>
      </w:r>
    </w:p>
    <w:p w14:paraId="5C3A62C2" w14:textId="33A3ECE1" w:rsidR="004D578B" w:rsidRDefault="004D578B" w:rsidP="00F975B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>Call to Order</w:t>
      </w:r>
      <w:r w:rsidR="0031057A">
        <w:rPr>
          <w:rFonts w:ascii="Times New Roman" w:hAnsi="Times New Roman" w:cs="Times New Roman"/>
          <w:b/>
          <w:sz w:val="24"/>
          <w:szCs w:val="24"/>
        </w:rPr>
        <w:t>:</w:t>
      </w:r>
    </w:p>
    <w:p w14:paraId="57333384" w14:textId="77777777" w:rsidR="0031057A" w:rsidRPr="0031057A" w:rsidRDefault="0031057A" w:rsidP="003105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057A"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53DA6B1D" w14:textId="38E47A01" w:rsidR="004D578B" w:rsidRPr="00F975B5" w:rsidRDefault="004D578B" w:rsidP="00F975B5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>Agenda Additions or Deletions</w:t>
      </w:r>
      <w:r w:rsidR="00BB72C9" w:rsidRPr="00F975B5">
        <w:rPr>
          <w:rFonts w:ascii="Times New Roman" w:hAnsi="Times New Roman" w:cs="Times New Roman"/>
          <w:b/>
          <w:sz w:val="24"/>
          <w:szCs w:val="24"/>
        </w:rPr>
        <w:t>:</w:t>
      </w:r>
      <w:r w:rsidR="00BB72C9" w:rsidRPr="00F975B5"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6DFDB69C" w14:textId="4EE8E5CF" w:rsidR="004D578B" w:rsidRPr="00F975B5" w:rsidRDefault="004D578B" w:rsidP="00F975B5">
      <w:pPr>
        <w:spacing w:before="240" w:after="0"/>
        <w:rPr>
          <w:rFonts w:ascii="Times New Roman" w:hAnsi="Times New Roman" w:cs="Times New Roman"/>
          <w:b/>
          <w:sz w:val="16"/>
          <w:szCs w:val="16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 w:rsidRPr="00F975B5">
        <w:rPr>
          <w:rFonts w:ascii="Times New Roman" w:hAnsi="Times New Roman" w:cs="Times New Roman"/>
          <w:b/>
          <w:i/>
          <w:iCs/>
          <w:sz w:val="24"/>
          <w:szCs w:val="24"/>
        </w:rPr>
        <w:t>Agenda Items</w:t>
      </w:r>
      <w:r w:rsidR="00BB72C9" w:rsidRPr="00F975B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F975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2C9" w:rsidRPr="00F975B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E17C439" w14:textId="77777777" w:rsidR="00F975B5" w:rsidRDefault="00F975B5" w:rsidP="00F975B5">
      <w:pPr>
        <w:rPr>
          <w:rFonts w:ascii="Times New Roman" w:hAnsi="Times New Roman" w:cs="Times New Roman"/>
          <w:b/>
          <w:sz w:val="24"/>
          <w:szCs w:val="24"/>
        </w:rPr>
      </w:pPr>
    </w:p>
    <w:p w14:paraId="5793203B" w14:textId="27C22525" w:rsidR="004D578B" w:rsidRPr="00F975B5" w:rsidRDefault="004D578B" w:rsidP="00F975B5">
      <w:pPr>
        <w:rPr>
          <w:rFonts w:ascii="Times New Roman" w:hAnsi="Times New Roman" w:cs="Times New Roman"/>
          <w:bCs/>
          <w:sz w:val="24"/>
          <w:szCs w:val="24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>Approval of Minutes, Bill List and Payroll:</w:t>
      </w:r>
    </w:p>
    <w:p w14:paraId="5DC6A12B" w14:textId="77777777" w:rsidR="007D3F76" w:rsidRPr="00E97ACC" w:rsidRDefault="004D578B" w:rsidP="00E97A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7ACC">
        <w:rPr>
          <w:rFonts w:ascii="Times New Roman" w:hAnsi="Times New Roman" w:cs="Times New Roman"/>
          <w:bCs/>
          <w:sz w:val="24"/>
          <w:szCs w:val="24"/>
        </w:rPr>
        <w:t>A motion was made by Joe Mattace to approve the</w:t>
      </w:r>
      <w:r w:rsidR="00DB414F" w:rsidRPr="00E97ACC">
        <w:rPr>
          <w:rFonts w:ascii="Times New Roman" w:hAnsi="Times New Roman" w:cs="Times New Roman"/>
          <w:bCs/>
          <w:sz w:val="24"/>
          <w:szCs w:val="24"/>
        </w:rPr>
        <w:t xml:space="preserve"> following:</w:t>
      </w:r>
    </w:p>
    <w:p w14:paraId="6D1E209B" w14:textId="329061B1" w:rsidR="004D578B" w:rsidRPr="00591AD7" w:rsidRDefault="007D3F76" w:rsidP="00591AD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4D578B" w:rsidRPr="00591AD7">
        <w:rPr>
          <w:rFonts w:ascii="Times New Roman" w:hAnsi="Times New Roman" w:cs="Times New Roman"/>
          <w:bCs/>
          <w:sz w:val="24"/>
          <w:szCs w:val="24"/>
        </w:rPr>
        <w:t xml:space="preserve">eeting minutes of July 2, 2024. </w:t>
      </w:r>
    </w:p>
    <w:p w14:paraId="6CB5ECD7" w14:textId="4D1636E5" w:rsidR="004D578B" w:rsidRPr="00591AD7" w:rsidRDefault="007D3F76" w:rsidP="00591AD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4D578B" w:rsidRPr="00591AD7">
        <w:rPr>
          <w:rFonts w:ascii="Times New Roman" w:hAnsi="Times New Roman" w:cs="Times New Roman"/>
          <w:bCs/>
          <w:sz w:val="24"/>
          <w:szCs w:val="24"/>
        </w:rPr>
        <w:t>eeting minutes of July 15, 2024.</w:t>
      </w:r>
    </w:p>
    <w:p w14:paraId="3F8912E7" w14:textId="723C1D09" w:rsidR="00BB72C9" w:rsidRPr="00591AD7" w:rsidRDefault="004D578B" w:rsidP="00591AD7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1AD7">
        <w:rPr>
          <w:rFonts w:ascii="Times New Roman" w:hAnsi="Times New Roman" w:cs="Times New Roman"/>
          <w:bCs/>
          <w:sz w:val="24"/>
          <w:szCs w:val="24"/>
        </w:rPr>
        <w:t>Bill List of July 2024.</w:t>
      </w:r>
    </w:p>
    <w:p w14:paraId="08AC1721" w14:textId="2C68F827" w:rsidR="00467EDF" w:rsidRPr="00467EDF" w:rsidRDefault="007D3F76" w:rsidP="00467EDF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D578B" w:rsidRPr="007D3F76">
        <w:rPr>
          <w:rFonts w:ascii="Times New Roman" w:hAnsi="Times New Roman" w:cs="Times New Roman"/>
          <w:bCs/>
          <w:sz w:val="24"/>
          <w:szCs w:val="24"/>
        </w:rPr>
        <w:t>ayroll for July 2024</w:t>
      </w:r>
      <w:r w:rsidR="00BB72C9" w:rsidRPr="007D3F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310720" w14:textId="6B87920A" w:rsidR="00467EDF" w:rsidRPr="00467EDF" w:rsidRDefault="00467EDF" w:rsidP="00467ED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 Marcus Kohan, motion carried.</w:t>
      </w:r>
    </w:p>
    <w:p w14:paraId="26FBDBD0" w14:textId="233A9B46" w:rsidR="004D578B" w:rsidRPr="00F975B5" w:rsidRDefault="004D578B" w:rsidP="00F975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>Administration and Finance</w:t>
      </w:r>
      <w:r w:rsidR="00BB72C9" w:rsidRPr="00F975B5">
        <w:rPr>
          <w:rFonts w:ascii="Times New Roman" w:hAnsi="Times New Roman" w:cs="Times New Roman"/>
          <w:b/>
          <w:sz w:val="24"/>
          <w:szCs w:val="24"/>
        </w:rPr>
        <w:t>:</w:t>
      </w:r>
    </w:p>
    <w:p w14:paraId="272C7A41" w14:textId="5D839851" w:rsidR="004D578B" w:rsidRPr="00F975B5" w:rsidRDefault="00BB72C9" w:rsidP="00F975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5B5">
        <w:rPr>
          <w:rFonts w:ascii="Times New Roman" w:hAnsi="Times New Roman" w:cs="Times New Roman"/>
          <w:sz w:val="24"/>
          <w:szCs w:val="24"/>
        </w:rPr>
        <w:t>A m</w:t>
      </w:r>
      <w:r w:rsidR="004D578B" w:rsidRPr="00F975B5">
        <w:rPr>
          <w:rFonts w:ascii="Times New Roman" w:hAnsi="Times New Roman" w:cs="Times New Roman"/>
          <w:sz w:val="24"/>
          <w:szCs w:val="24"/>
        </w:rPr>
        <w:t>otion</w:t>
      </w:r>
      <w:r w:rsidRPr="00F975B5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8450D5" w:rsidRPr="00F975B5">
        <w:rPr>
          <w:rFonts w:ascii="Times New Roman" w:hAnsi="Times New Roman" w:cs="Times New Roman"/>
          <w:sz w:val="24"/>
          <w:szCs w:val="24"/>
        </w:rPr>
        <w:t>Joe Mattace</w:t>
      </w:r>
      <w:r w:rsidR="004D578B" w:rsidRPr="00F975B5">
        <w:rPr>
          <w:rFonts w:ascii="Times New Roman" w:hAnsi="Times New Roman" w:cs="Times New Roman"/>
          <w:sz w:val="24"/>
          <w:szCs w:val="24"/>
        </w:rPr>
        <w:t xml:space="preserve"> to hire Ricky Cameron as a full-time laborer at $ 18.45 per hour, contingent upon passing a drug test and obtaining a CLD License by September 15, 2024.</w:t>
      </w:r>
      <w:r w:rsidR="008450D5" w:rsidRPr="00F975B5"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705AD239" w14:textId="4E382477" w:rsidR="004D578B" w:rsidRPr="00F975B5" w:rsidRDefault="008450D5" w:rsidP="00F975B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5B5">
        <w:rPr>
          <w:rFonts w:ascii="Times New Roman" w:hAnsi="Times New Roman" w:cs="Times New Roman"/>
          <w:sz w:val="24"/>
          <w:szCs w:val="24"/>
        </w:rPr>
        <w:t>A m</w:t>
      </w:r>
      <w:r w:rsidR="004D578B" w:rsidRPr="00F975B5">
        <w:rPr>
          <w:rFonts w:ascii="Times New Roman" w:hAnsi="Times New Roman" w:cs="Times New Roman"/>
          <w:sz w:val="24"/>
          <w:szCs w:val="24"/>
        </w:rPr>
        <w:t>otion</w:t>
      </w:r>
      <w:r w:rsidRPr="00F975B5"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4D578B" w:rsidRPr="00F975B5">
        <w:rPr>
          <w:rFonts w:ascii="Times New Roman" w:hAnsi="Times New Roman" w:cs="Times New Roman"/>
          <w:sz w:val="24"/>
          <w:szCs w:val="24"/>
        </w:rPr>
        <w:t xml:space="preserve"> to approve the quote from Momar in the amount of $ 2,585.54 to purchase </w:t>
      </w:r>
      <w:proofErr w:type="spellStart"/>
      <w:r w:rsidR="004D578B" w:rsidRPr="00F975B5">
        <w:rPr>
          <w:rFonts w:ascii="Times New Roman" w:hAnsi="Times New Roman" w:cs="Times New Roman"/>
          <w:sz w:val="24"/>
          <w:szCs w:val="24"/>
        </w:rPr>
        <w:t>Hydroclean</w:t>
      </w:r>
      <w:proofErr w:type="spellEnd"/>
      <w:r w:rsidR="004D578B" w:rsidRPr="00F975B5">
        <w:rPr>
          <w:rFonts w:ascii="Times New Roman" w:hAnsi="Times New Roman" w:cs="Times New Roman"/>
          <w:sz w:val="24"/>
          <w:szCs w:val="24"/>
        </w:rPr>
        <w:t xml:space="preserve"> and Passage Blocks.</w:t>
      </w:r>
      <w:r w:rsidRPr="00F975B5"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673FC0E7" w14:textId="0BED135A" w:rsidR="004D578B" w:rsidRPr="00F975B5" w:rsidRDefault="008450D5" w:rsidP="00F975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5B5"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4D578B" w:rsidRPr="00F975B5">
        <w:rPr>
          <w:rFonts w:ascii="Times New Roman" w:hAnsi="Times New Roman" w:cs="Times New Roman"/>
          <w:sz w:val="24"/>
          <w:szCs w:val="24"/>
        </w:rPr>
        <w:t>otion</w:t>
      </w:r>
      <w:r w:rsidRPr="00F975B5"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4D578B" w:rsidRPr="00F975B5">
        <w:rPr>
          <w:rFonts w:ascii="Times New Roman" w:hAnsi="Times New Roman" w:cs="Times New Roman"/>
          <w:sz w:val="24"/>
          <w:szCs w:val="24"/>
        </w:rPr>
        <w:t xml:space="preserve"> to purchase lift station equipment on COSTARS through Trumbold Equipment at a total cost of $  184,300.00.</w:t>
      </w:r>
      <w:r w:rsidRPr="00F975B5"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31BB7FAE" w14:textId="77777777" w:rsidR="00F975B5" w:rsidRPr="00F975B5" w:rsidRDefault="008450D5" w:rsidP="00F975B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5B5">
        <w:rPr>
          <w:rFonts w:ascii="Times New Roman" w:hAnsi="Times New Roman" w:cs="Times New Roman"/>
          <w:sz w:val="24"/>
          <w:szCs w:val="24"/>
        </w:rPr>
        <w:t>A m</w:t>
      </w:r>
      <w:r w:rsidR="004D578B" w:rsidRPr="00F975B5">
        <w:rPr>
          <w:rFonts w:ascii="Times New Roman" w:hAnsi="Times New Roman" w:cs="Times New Roman"/>
          <w:sz w:val="24"/>
          <w:szCs w:val="24"/>
        </w:rPr>
        <w:t>otion</w:t>
      </w:r>
      <w:r w:rsidRPr="00F975B5"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4D578B" w:rsidRPr="00F975B5">
        <w:rPr>
          <w:rFonts w:ascii="Times New Roman" w:hAnsi="Times New Roman" w:cs="Times New Roman"/>
          <w:sz w:val="24"/>
          <w:szCs w:val="24"/>
        </w:rPr>
        <w:t xml:space="preserve"> to file liens against sewer accounts with delinquent balances ending June 30, 2024. </w:t>
      </w:r>
      <w:r w:rsidRPr="00F975B5">
        <w:rPr>
          <w:rFonts w:ascii="Times New Roman" w:hAnsi="Times New Roman" w:cs="Times New Roman"/>
          <w:sz w:val="24"/>
          <w:szCs w:val="24"/>
        </w:rPr>
        <w:t>Seconded by Marcus Kohan, motion carried.</w:t>
      </w:r>
      <w:r w:rsidR="004D578B" w:rsidRPr="00F97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F7B11" w14:textId="77777777" w:rsidR="00F975B5" w:rsidRPr="00F975B5" w:rsidRDefault="00F975B5" w:rsidP="00F975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9E2C5" w14:textId="3A7EE8F3" w:rsidR="00AE370F" w:rsidRPr="00F975B5" w:rsidRDefault="004D578B" w:rsidP="00F97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5B5">
        <w:rPr>
          <w:rFonts w:ascii="Times New Roman" w:hAnsi="Times New Roman" w:cs="Times New Roman"/>
          <w:b/>
          <w:sz w:val="24"/>
          <w:szCs w:val="24"/>
        </w:rPr>
        <w:t>Sewer and Water</w:t>
      </w:r>
      <w:r w:rsidR="00AE370F" w:rsidRPr="00F975B5">
        <w:rPr>
          <w:rFonts w:ascii="Times New Roman" w:hAnsi="Times New Roman" w:cs="Times New Roman"/>
          <w:b/>
          <w:sz w:val="24"/>
          <w:szCs w:val="24"/>
        </w:rPr>
        <w:t>:</w:t>
      </w:r>
    </w:p>
    <w:p w14:paraId="6EED0627" w14:textId="5DF97E1E" w:rsidR="00AE370F" w:rsidRDefault="00AE370F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Knight stated that </w:t>
      </w:r>
      <w:r w:rsidR="00380EDC">
        <w:rPr>
          <w:rFonts w:ascii="Times New Roman" w:hAnsi="Times New Roman" w:cs="Times New Roman"/>
          <w:bCs/>
          <w:sz w:val="24"/>
          <w:szCs w:val="24"/>
        </w:rPr>
        <w:t xml:space="preserve">he and Jim </w:t>
      </w:r>
      <w:r w:rsidR="00041A3C">
        <w:rPr>
          <w:rFonts w:ascii="Times New Roman" w:hAnsi="Times New Roman" w:cs="Times New Roman"/>
          <w:bCs/>
          <w:sz w:val="24"/>
          <w:szCs w:val="24"/>
        </w:rPr>
        <w:t xml:space="preserve">Naret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be reviewing upgrades </w:t>
      </w:r>
      <w:r w:rsidR="00190E72">
        <w:rPr>
          <w:rFonts w:ascii="Times New Roman" w:hAnsi="Times New Roman" w:cs="Times New Roman"/>
          <w:bCs/>
          <w:sz w:val="24"/>
          <w:szCs w:val="24"/>
        </w:rPr>
        <w:t xml:space="preserve">for the point repair </w:t>
      </w:r>
      <w:r>
        <w:rPr>
          <w:rFonts w:ascii="Times New Roman" w:hAnsi="Times New Roman" w:cs="Times New Roman"/>
          <w:bCs/>
          <w:sz w:val="24"/>
          <w:szCs w:val="24"/>
        </w:rPr>
        <w:t>and moving forward. Horizon Construction quote, Jim Naret</w:t>
      </w:r>
      <w:r w:rsidR="00F975B5">
        <w:rPr>
          <w:rFonts w:ascii="Times New Roman" w:hAnsi="Times New Roman" w:cs="Times New Roman"/>
          <w:bCs/>
          <w:sz w:val="24"/>
          <w:szCs w:val="24"/>
        </w:rPr>
        <w:t xml:space="preserve"> is requesting a ruling from Ray Bogaty</w:t>
      </w:r>
      <w:r w:rsidR="005015D6">
        <w:rPr>
          <w:rFonts w:ascii="Times New Roman" w:hAnsi="Times New Roman" w:cs="Times New Roman"/>
          <w:bCs/>
          <w:sz w:val="24"/>
          <w:szCs w:val="24"/>
        </w:rPr>
        <w:t xml:space="preserve"> on the</w:t>
      </w:r>
      <w:r w:rsidR="00F975B5">
        <w:rPr>
          <w:rFonts w:ascii="Times New Roman" w:hAnsi="Times New Roman" w:cs="Times New Roman"/>
          <w:bCs/>
          <w:sz w:val="24"/>
          <w:szCs w:val="24"/>
        </w:rPr>
        <w:t xml:space="preserve"> readings have been </w:t>
      </w:r>
      <w:proofErr w:type="gramStart"/>
      <w:r w:rsidR="00F975B5">
        <w:rPr>
          <w:rFonts w:ascii="Times New Roman" w:hAnsi="Times New Roman" w:cs="Times New Roman"/>
          <w:bCs/>
          <w:sz w:val="24"/>
          <w:szCs w:val="24"/>
        </w:rPr>
        <w:t>fairly low</w:t>
      </w:r>
      <w:proofErr w:type="gramEnd"/>
      <w:r w:rsidR="005F0AC6">
        <w:rPr>
          <w:rFonts w:ascii="Times New Roman" w:hAnsi="Times New Roman" w:cs="Times New Roman"/>
          <w:bCs/>
          <w:sz w:val="24"/>
          <w:szCs w:val="24"/>
        </w:rPr>
        <w:t xml:space="preserve"> this month.</w:t>
      </w:r>
    </w:p>
    <w:p w14:paraId="2B2CFAB8" w14:textId="77777777" w:rsidR="00F975B5" w:rsidRDefault="00F975B5" w:rsidP="00AE370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160EDBCC" w14:textId="78807680" w:rsidR="00F975B5" w:rsidRDefault="00F975B5" w:rsidP="00F97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Bridges:</w:t>
      </w:r>
    </w:p>
    <w:p w14:paraId="752CCD2A" w14:textId="08E6DC61" w:rsidR="006D1F35" w:rsidRDefault="006D1F35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Knight reported that </w:t>
      </w:r>
      <w:r w:rsidR="0000356C">
        <w:rPr>
          <w:rFonts w:ascii="Times New Roman" w:hAnsi="Times New Roman" w:cs="Times New Roman"/>
          <w:bCs/>
          <w:sz w:val="24"/>
          <w:szCs w:val="24"/>
        </w:rPr>
        <w:t>he needs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get the PennDOT rep to write a bid </w:t>
      </w:r>
      <w:r w:rsidR="00AF6869">
        <w:rPr>
          <w:rFonts w:ascii="Times New Roman" w:hAnsi="Times New Roman" w:cs="Times New Roman"/>
          <w:bCs/>
          <w:sz w:val="24"/>
          <w:szCs w:val="24"/>
        </w:rPr>
        <w:t xml:space="preserve">for South Spring Road </w:t>
      </w:r>
      <w:r>
        <w:rPr>
          <w:rFonts w:ascii="Times New Roman" w:hAnsi="Times New Roman" w:cs="Times New Roman"/>
          <w:bCs/>
          <w:sz w:val="24"/>
          <w:szCs w:val="24"/>
        </w:rPr>
        <w:t>and get it advertised.</w:t>
      </w:r>
    </w:p>
    <w:p w14:paraId="00854A2F" w14:textId="77777777" w:rsidR="006D1F35" w:rsidRDefault="006D1F35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8C5845" w14:textId="395A984F" w:rsidR="006D1F35" w:rsidRDefault="006D1F35" w:rsidP="00F97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Works Report:</w:t>
      </w:r>
    </w:p>
    <w:p w14:paraId="7158F35E" w14:textId="05CE800C" w:rsidR="006D1F35" w:rsidRDefault="006D1F35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Knight reported that he got tires for the F250 truck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Kristyak’s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The truck ended up with a vibration</w:t>
      </w:r>
      <w:r w:rsidR="00AF68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869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drive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line is in question and is still under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warranty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so it goes to the garage on Wednesday.</w:t>
      </w:r>
    </w:p>
    <w:p w14:paraId="78E45FFA" w14:textId="77777777" w:rsidR="006D1F35" w:rsidRDefault="006D1F35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84E333" w14:textId="568A7D82" w:rsidR="006D1F35" w:rsidRDefault="006D1F35" w:rsidP="00F97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37E1534B" w14:textId="7651129F" w:rsidR="006D1F35" w:rsidRDefault="00EF624C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624C">
        <w:rPr>
          <w:rFonts w:ascii="Times New Roman" w:hAnsi="Times New Roman" w:cs="Times New Roman"/>
          <w:bCs/>
          <w:sz w:val="24"/>
          <w:szCs w:val="24"/>
        </w:rPr>
        <w:t>Solici</w:t>
      </w:r>
      <w:r>
        <w:rPr>
          <w:rFonts w:ascii="Times New Roman" w:hAnsi="Times New Roman" w:cs="Times New Roman"/>
          <w:bCs/>
          <w:sz w:val="24"/>
          <w:szCs w:val="24"/>
        </w:rPr>
        <w:t xml:space="preserve">tor Bogaty reported on the solar ordinance that everyone is eager to get in place. Regional </w:t>
      </w:r>
      <w:r w:rsidR="006C5948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lanning came back with suggestions, although </w:t>
      </w:r>
      <w:r w:rsidR="006C5948">
        <w:rPr>
          <w:rFonts w:ascii="Times New Roman" w:hAnsi="Times New Roman" w:cs="Times New Roman"/>
          <w:bCs/>
          <w:sz w:val="24"/>
          <w:szCs w:val="24"/>
        </w:rPr>
        <w:t>he is</w:t>
      </w:r>
      <w:r>
        <w:rPr>
          <w:rFonts w:ascii="Times New Roman" w:hAnsi="Times New Roman" w:cs="Times New Roman"/>
          <w:bCs/>
          <w:sz w:val="24"/>
          <w:szCs w:val="24"/>
        </w:rPr>
        <w:t xml:space="preserve"> still waiting on one piece of evidence. We should have it within a week to 10 days.</w:t>
      </w:r>
    </w:p>
    <w:p w14:paraId="110B32E7" w14:textId="3387479B" w:rsidR="00EF624C" w:rsidRDefault="00EF624C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Supervisor Marcus Kohan reported that the second location </w:t>
      </w:r>
      <w:r w:rsidR="00357586">
        <w:rPr>
          <w:rFonts w:ascii="Times New Roman" w:hAnsi="Times New Roman" w:cs="Times New Roman"/>
          <w:bCs/>
          <w:sz w:val="24"/>
          <w:szCs w:val="24"/>
        </w:rPr>
        <w:t xml:space="preserve">for the Early Warning System </w:t>
      </w:r>
      <w:r>
        <w:rPr>
          <w:rFonts w:ascii="Times New Roman" w:hAnsi="Times New Roman" w:cs="Times New Roman"/>
          <w:bCs/>
          <w:sz w:val="24"/>
          <w:szCs w:val="24"/>
        </w:rPr>
        <w:t>will be the water tower in Leesburg. They must get in contact with the electric company to get electricity</w:t>
      </w:r>
      <w:r w:rsidR="00487D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87D6B">
        <w:rPr>
          <w:rFonts w:ascii="Times New Roman" w:hAnsi="Times New Roman" w:cs="Times New Roman"/>
          <w:bCs/>
          <w:sz w:val="24"/>
          <w:szCs w:val="24"/>
        </w:rPr>
        <w:t>run</w:t>
      </w:r>
      <w:proofErr w:type="gramEnd"/>
      <w:r w:rsidR="00487D6B">
        <w:rPr>
          <w:rFonts w:ascii="Times New Roman" w:hAnsi="Times New Roman" w:cs="Times New Roman"/>
          <w:bCs/>
          <w:sz w:val="24"/>
          <w:szCs w:val="24"/>
        </w:rPr>
        <w:t xml:space="preserve"> to the tower</w:t>
      </w:r>
      <w:r>
        <w:rPr>
          <w:rFonts w:ascii="Times New Roman" w:hAnsi="Times New Roman" w:cs="Times New Roman"/>
          <w:bCs/>
          <w:sz w:val="24"/>
          <w:szCs w:val="24"/>
        </w:rPr>
        <w:t>. They will do an agreement for maintenance</w:t>
      </w:r>
      <w:r w:rsidR="00487D6B">
        <w:rPr>
          <w:rFonts w:ascii="Times New Roman" w:hAnsi="Times New Roman" w:cs="Times New Roman"/>
          <w:bCs/>
          <w:sz w:val="24"/>
          <w:szCs w:val="24"/>
        </w:rPr>
        <w:t xml:space="preserve"> with Leesburg water.</w:t>
      </w:r>
    </w:p>
    <w:p w14:paraId="49460635" w14:textId="77777777" w:rsidR="00EF624C" w:rsidRDefault="00EF624C" w:rsidP="00F975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E696DB" w14:textId="145610A3" w:rsidR="00EF624C" w:rsidRDefault="00EF624C" w:rsidP="00F97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14:paraId="6259A054" w14:textId="77777777" w:rsidR="00FB30BA" w:rsidRDefault="00FB30BA" w:rsidP="00FB30BA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Chief has approved the following requests for Fire Police:</w:t>
      </w:r>
    </w:p>
    <w:p w14:paraId="2368ABEE" w14:textId="77777777" w:rsidR="00FB30BA" w:rsidRPr="00153440" w:rsidRDefault="00FB30BA" w:rsidP="00FB30BA">
      <w:pPr>
        <w:pStyle w:val="ListParagraph"/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01989525" w14:textId="77777777" w:rsidR="00FB30BA" w:rsidRDefault="00FB30BA" w:rsidP="00FB30BA">
      <w:pPr>
        <w:pStyle w:val="ListParagraph"/>
        <w:numPr>
          <w:ilvl w:val="1"/>
          <w:numId w:val="1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53440">
        <w:rPr>
          <w:rFonts w:ascii="Times New Roman" w:hAnsi="Times New Roman" w:cs="Times New Roman"/>
          <w:sz w:val="24"/>
          <w:szCs w:val="24"/>
        </w:rPr>
        <w:t>Request for Fire Police on</w:t>
      </w:r>
      <w:r>
        <w:rPr>
          <w:rFonts w:ascii="Times New Roman" w:hAnsi="Times New Roman" w:cs="Times New Roman"/>
          <w:sz w:val="24"/>
          <w:szCs w:val="24"/>
        </w:rPr>
        <w:t xml:space="preserve"> August 20, 2024 through August 24, 2024 for traffic control at the Transfer Harvest Home Fair.</w:t>
      </w:r>
    </w:p>
    <w:p w14:paraId="559E4B16" w14:textId="77777777" w:rsidR="00FB30BA" w:rsidRDefault="00FB30BA" w:rsidP="00FB30BA">
      <w:pPr>
        <w:pStyle w:val="ListParagraph"/>
        <w:numPr>
          <w:ilvl w:val="1"/>
          <w:numId w:val="1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Fire Police on August </w:t>
      </w:r>
      <w:proofErr w:type="gramStart"/>
      <w:r>
        <w:rPr>
          <w:rFonts w:ascii="Times New Roman" w:hAnsi="Times New Roman" w:cs="Times New Roman"/>
          <w:sz w:val="24"/>
          <w:szCs w:val="24"/>
        </w:rPr>
        <w:t>20,,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for traffic and parking control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Connoquenessing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Fun Night at the Butler Farm Show Grounds</w:t>
      </w:r>
      <w:r w:rsidRPr="00153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6FFF" w14:textId="77777777" w:rsidR="00FB30BA" w:rsidRDefault="00FB30BA" w:rsidP="00FB30BA">
      <w:pPr>
        <w:pStyle w:val="ListParagraph"/>
        <w:numPr>
          <w:ilvl w:val="1"/>
          <w:numId w:val="13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Fire Police on October 12, 2024 for traffic control at the Grove City College Homecoming Parade.</w:t>
      </w:r>
    </w:p>
    <w:p w14:paraId="377D4816" w14:textId="5C435373" w:rsidR="00FB30BA" w:rsidRDefault="00FB30BA" w:rsidP="00FB30BA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146F208A" w14:textId="12D3D90D" w:rsidR="00517ED6" w:rsidRDefault="00FB30BA" w:rsidP="00FB3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Jackson commented on the solar ordinance. He questioned who will be cleaning up the mess when they are out of business</w:t>
      </w:r>
      <w:r w:rsidR="00517ED6">
        <w:rPr>
          <w:rFonts w:ascii="Times New Roman" w:hAnsi="Times New Roman" w:cs="Times New Roman"/>
          <w:sz w:val="24"/>
          <w:szCs w:val="24"/>
        </w:rPr>
        <w:t xml:space="preserve">? Ray Bogaty </w:t>
      </w:r>
      <w:r w:rsidR="009F66C3">
        <w:rPr>
          <w:rFonts w:ascii="Times New Roman" w:hAnsi="Times New Roman" w:cs="Times New Roman"/>
          <w:sz w:val="24"/>
          <w:szCs w:val="24"/>
        </w:rPr>
        <w:t>told him</w:t>
      </w:r>
      <w:r w:rsidR="00517ED6">
        <w:rPr>
          <w:rFonts w:ascii="Times New Roman" w:hAnsi="Times New Roman" w:cs="Times New Roman"/>
          <w:sz w:val="24"/>
          <w:szCs w:val="24"/>
        </w:rPr>
        <w:t xml:space="preserve"> to come to the public hearing in late September and early October</w:t>
      </w:r>
      <w:r w:rsidR="004A5381">
        <w:rPr>
          <w:rFonts w:ascii="Times New Roman" w:hAnsi="Times New Roman" w:cs="Times New Roman"/>
          <w:sz w:val="24"/>
          <w:szCs w:val="24"/>
        </w:rPr>
        <w:t xml:space="preserve"> for answers </w:t>
      </w:r>
      <w:r w:rsidR="009F66C3">
        <w:rPr>
          <w:rFonts w:ascii="Times New Roman" w:hAnsi="Times New Roman" w:cs="Times New Roman"/>
          <w:sz w:val="24"/>
          <w:szCs w:val="24"/>
        </w:rPr>
        <w:t>to his questions</w:t>
      </w:r>
      <w:r w:rsidR="00517ED6">
        <w:rPr>
          <w:rFonts w:ascii="Times New Roman" w:hAnsi="Times New Roman" w:cs="Times New Roman"/>
          <w:sz w:val="24"/>
          <w:szCs w:val="24"/>
        </w:rPr>
        <w:t xml:space="preserve"> Pat also was sent a letter about vehicles that are unregistered, and asked if he was okay. </w:t>
      </w:r>
      <w:proofErr w:type="gramStart"/>
      <w:r w:rsidR="00517ED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517ED6">
        <w:rPr>
          <w:rFonts w:ascii="Times New Roman" w:hAnsi="Times New Roman" w:cs="Times New Roman"/>
          <w:sz w:val="24"/>
          <w:szCs w:val="24"/>
        </w:rPr>
        <w:t xml:space="preserve"> the supervisors agreed that he was okay. He was informed to contact Jeff Richardson about putting up a new fence. </w:t>
      </w:r>
    </w:p>
    <w:p w14:paraId="518F006F" w14:textId="77777777" w:rsidR="00ED67D8" w:rsidRDefault="00ED67D8" w:rsidP="00FB30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D1B6C" w14:textId="77777777" w:rsidR="00ED67D8" w:rsidRDefault="00ED67D8" w:rsidP="00FB30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9F971" w14:textId="76107172" w:rsid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Executive Session – </w:t>
      </w:r>
      <w:r>
        <w:rPr>
          <w:rFonts w:ascii="Times New Roman" w:hAnsi="Times New Roman" w:cs="Times New Roman"/>
          <w:sz w:val="24"/>
          <w:szCs w:val="24"/>
        </w:rPr>
        <w:t>Personnel – Labor Position &amp; Money Purchase Plan</w:t>
      </w:r>
    </w:p>
    <w:p w14:paraId="0546A408" w14:textId="77777777" w:rsid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72A4C" w14:textId="70F361B3" w:rsid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Possible Litigation – Sewer Billing</w:t>
      </w:r>
    </w:p>
    <w:p w14:paraId="1C491391" w14:textId="77777777" w:rsid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B2547" w14:textId="6AA06598" w:rsid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ED6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5C4A0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AD7">
        <w:rPr>
          <w:rFonts w:ascii="Times New Roman" w:hAnsi="Times New Roman" w:cs="Times New Roman"/>
          <w:sz w:val="24"/>
          <w:szCs w:val="24"/>
        </w:rPr>
        <w:t xml:space="preserve">A motion was made by Joe Mattace to adjourn. Seconded by Marcus Kohan, motion carried. </w:t>
      </w:r>
    </w:p>
    <w:p w14:paraId="22F51288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D4AE2B" w14:textId="376E0814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AD7">
        <w:rPr>
          <w:rFonts w:ascii="Times New Roman" w:hAnsi="Times New Roman" w:cs="Times New Roman"/>
          <w:sz w:val="24"/>
          <w:szCs w:val="24"/>
        </w:rPr>
        <w:t>The Springfield Township Board of Supervisors adjourned at 7:</w:t>
      </w:r>
      <w:r w:rsidR="00A01FA7">
        <w:rPr>
          <w:rFonts w:ascii="Times New Roman" w:hAnsi="Times New Roman" w:cs="Times New Roman"/>
          <w:sz w:val="24"/>
          <w:szCs w:val="24"/>
        </w:rPr>
        <w:t>12</w:t>
      </w:r>
      <w:r w:rsidRPr="00591AD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02A7B64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CC8803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8ACF62" w14:textId="77777777" w:rsidR="00591AD7" w:rsidRPr="00591AD7" w:rsidRDefault="00591AD7" w:rsidP="00591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42927B" w14:textId="77777777" w:rsidR="00591AD7" w:rsidRPr="00591AD7" w:rsidRDefault="00591AD7" w:rsidP="00591AD7">
      <w:pPr>
        <w:spacing w:after="200" w:line="276" w:lineRule="auto"/>
      </w:pPr>
      <w:r w:rsidRPr="00591AD7">
        <w:t>_____________________________</w:t>
      </w:r>
    </w:p>
    <w:p w14:paraId="6DFA5525" w14:textId="77777777" w:rsidR="00591AD7" w:rsidRPr="00591AD7" w:rsidRDefault="00591AD7" w:rsidP="00591AD7">
      <w:pPr>
        <w:spacing w:after="200" w:line="276" w:lineRule="auto"/>
        <w:rPr>
          <w:rFonts w:ascii="Times New Roman" w:hAnsi="Times New Roman" w:cs="Times New Roman"/>
        </w:rPr>
      </w:pPr>
      <w:r w:rsidRPr="00591AD7">
        <w:rPr>
          <w:rFonts w:ascii="Times New Roman" w:hAnsi="Times New Roman" w:cs="Times New Roman"/>
        </w:rPr>
        <w:t xml:space="preserve">Lucinda G. Lipko, Secretary </w:t>
      </w:r>
    </w:p>
    <w:p w14:paraId="403E45E9" w14:textId="77777777" w:rsidR="00517ED6" w:rsidRPr="00517ED6" w:rsidRDefault="00517ED6" w:rsidP="00FB30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3C428" w14:textId="77777777" w:rsidR="00EF624C" w:rsidRPr="00EF624C" w:rsidRDefault="00EF624C" w:rsidP="00F97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CB7DC3" w14:textId="77777777" w:rsidR="00AE370F" w:rsidRDefault="00AE370F" w:rsidP="008450D5">
      <w:pPr>
        <w:spacing w:before="240"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117275E" w14:textId="77777777" w:rsidR="00AE370F" w:rsidRPr="008450D5" w:rsidRDefault="00AE370F" w:rsidP="00AE370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F5929B5" w14:textId="4BAD541B" w:rsidR="00E36F46" w:rsidRDefault="00E36F46" w:rsidP="004D5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DD48" w14:textId="77777777" w:rsidR="00B53969" w:rsidRDefault="00B53969" w:rsidP="009D37ED">
      <w:pPr>
        <w:spacing w:after="0"/>
      </w:pPr>
      <w:r>
        <w:separator/>
      </w:r>
    </w:p>
  </w:endnote>
  <w:endnote w:type="continuationSeparator" w:id="0">
    <w:p w14:paraId="03F41520" w14:textId="77777777" w:rsidR="00B53969" w:rsidRDefault="00B53969" w:rsidP="009D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4ABE" w14:textId="77777777" w:rsidR="00B53969" w:rsidRDefault="00B53969" w:rsidP="009D37ED">
      <w:pPr>
        <w:spacing w:after="0"/>
      </w:pPr>
      <w:r>
        <w:separator/>
      </w:r>
    </w:p>
  </w:footnote>
  <w:footnote w:type="continuationSeparator" w:id="0">
    <w:p w14:paraId="1B72B1B4" w14:textId="77777777" w:rsidR="00B53969" w:rsidRDefault="00B53969" w:rsidP="009D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7382AE1C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556880"/>
    <w:multiLevelType w:val="hybridMultilevel"/>
    <w:tmpl w:val="3E56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7912"/>
    <w:multiLevelType w:val="hybridMultilevel"/>
    <w:tmpl w:val="1100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F404E"/>
    <w:multiLevelType w:val="hybridMultilevel"/>
    <w:tmpl w:val="443AE1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04188979">
    <w:abstractNumId w:val="13"/>
  </w:num>
  <w:num w:numId="2" w16cid:durableId="14230053">
    <w:abstractNumId w:val="11"/>
  </w:num>
  <w:num w:numId="3" w16cid:durableId="1927181583">
    <w:abstractNumId w:val="8"/>
  </w:num>
  <w:num w:numId="4" w16cid:durableId="137041066">
    <w:abstractNumId w:val="9"/>
  </w:num>
  <w:num w:numId="5" w16cid:durableId="772090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7"/>
  </w:num>
  <w:num w:numId="9" w16cid:durableId="991249629">
    <w:abstractNumId w:val="1"/>
  </w:num>
  <w:num w:numId="10" w16cid:durableId="3095355">
    <w:abstractNumId w:val="10"/>
  </w:num>
  <w:num w:numId="11" w16cid:durableId="73087462">
    <w:abstractNumId w:val="3"/>
  </w:num>
  <w:num w:numId="12" w16cid:durableId="1726949862">
    <w:abstractNumId w:val="15"/>
  </w:num>
  <w:num w:numId="13" w16cid:durableId="997423083">
    <w:abstractNumId w:val="0"/>
  </w:num>
  <w:num w:numId="14" w16cid:durableId="1601447955">
    <w:abstractNumId w:val="5"/>
  </w:num>
  <w:num w:numId="15" w16cid:durableId="2078165627">
    <w:abstractNumId w:val="0"/>
  </w:num>
  <w:num w:numId="16" w16cid:durableId="1536890956">
    <w:abstractNumId w:val="12"/>
  </w:num>
  <w:num w:numId="17" w16cid:durableId="1161845688">
    <w:abstractNumId w:val="16"/>
  </w:num>
  <w:num w:numId="18" w16cid:durableId="1800564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356C"/>
    <w:rsid w:val="00041A3C"/>
    <w:rsid w:val="000452A8"/>
    <w:rsid w:val="000454C8"/>
    <w:rsid w:val="00046B6F"/>
    <w:rsid w:val="00055B46"/>
    <w:rsid w:val="00076D3F"/>
    <w:rsid w:val="00080CDE"/>
    <w:rsid w:val="00081893"/>
    <w:rsid w:val="00087343"/>
    <w:rsid w:val="000B496B"/>
    <w:rsid w:val="000E1552"/>
    <w:rsid w:val="001041CA"/>
    <w:rsid w:val="001104C7"/>
    <w:rsid w:val="0012490A"/>
    <w:rsid w:val="00131F5E"/>
    <w:rsid w:val="00147A13"/>
    <w:rsid w:val="00157535"/>
    <w:rsid w:val="00167C5B"/>
    <w:rsid w:val="00173C67"/>
    <w:rsid w:val="00190E72"/>
    <w:rsid w:val="001C3991"/>
    <w:rsid w:val="001E1237"/>
    <w:rsid w:val="001E6CE8"/>
    <w:rsid w:val="001E759A"/>
    <w:rsid w:val="00204FD5"/>
    <w:rsid w:val="0023398F"/>
    <w:rsid w:val="00233C2B"/>
    <w:rsid w:val="002433EE"/>
    <w:rsid w:val="00266144"/>
    <w:rsid w:val="00281220"/>
    <w:rsid w:val="002853B4"/>
    <w:rsid w:val="0028556E"/>
    <w:rsid w:val="00291082"/>
    <w:rsid w:val="0029759A"/>
    <w:rsid w:val="002B2692"/>
    <w:rsid w:val="002B5B4A"/>
    <w:rsid w:val="002E0163"/>
    <w:rsid w:val="002E43F0"/>
    <w:rsid w:val="002E7C49"/>
    <w:rsid w:val="0031057A"/>
    <w:rsid w:val="00322371"/>
    <w:rsid w:val="003275E8"/>
    <w:rsid w:val="00330D82"/>
    <w:rsid w:val="003368B2"/>
    <w:rsid w:val="00357586"/>
    <w:rsid w:val="00357B23"/>
    <w:rsid w:val="003660BE"/>
    <w:rsid w:val="00380EDC"/>
    <w:rsid w:val="003C5334"/>
    <w:rsid w:val="00405973"/>
    <w:rsid w:val="004269DE"/>
    <w:rsid w:val="00467EDF"/>
    <w:rsid w:val="00471BB7"/>
    <w:rsid w:val="00473907"/>
    <w:rsid w:val="00483511"/>
    <w:rsid w:val="00487D6B"/>
    <w:rsid w:val="004A06CD"/>
    <w:rsid w:val="004A5381"/>
    <w:rsid w:val="004C52C7"/>
    <w:rsid w:val="004D578B"/>
    <w:rsid w:val="005015D6"/>
    <w:rsid w:val="00505194"/>
    <w:rsid w:val="0051048B"/>
    <w:rsid w:val="005104A8"/>
    <w:rsid w:val="00512CA7"/>
    <w:rsid w:val="00517ED6"/>
    <w:rsid w:val="0052532B"/>
    <w:rsid w:val="00556FD9"/>
    <w:rsid w:val="005866A9"/>
    <w:rsid w:val="00591AD7"/>
    <w:rsid w:val="00592AA0"/>
    <w:rsid w:val="005A0A01"/>
    <w:rsid w:val="005E49C3"/>
    <w:rsid w:val="005F0AC6"/>
    <w:rsid w:val="005F166F"/>
    <w:rsid w:val="005F2B26"/>
    <w:rsid w:val="005F7D77"/>
    <w:rsid w:val="00607A3F"/>
    <w:rsid w:val="006308E1"/>
    <w:rsid w:val="0065681B"/>
    <w:rsid w:val="006601DB"/>
    <w:rsid w:val="0066455C"/>
    <w:rsid w:val="006933CE"/>
    <w:rsid w:val="006A077A"/>
    <w:rsid w:val="006B61AC"/>
    <w:rsid w:val="006C3345"/>
    <w:rsid w:val="006C5948"/>
    <w:rsid w:val="006D1F35"/>
    <w:rsid w:val="006D6109"/>
    <w:rsid w:val="006D7D4A"/>
    <w:rsid w:val="00723F4A"/>
    <w:rsid w:val="0074544A"/>
    <w:rsid w:val="007728D7"/>
    <w:rsid w:val="00772CC4"/>
    <w:rsid w:val="007A0B8A"/>
    <w:rsid w:val="007B0E6C"/>
    <w:rsid w:val="007D12A7"/>
    <w:rsid w:val="007D3F76"/>
    <w:rsid w:val="00804BBD"/>
    <w:rsid w:val="00823F41"/>
    <w:rsid w:val="00843838"/>
    <w:rsid w:val="008450D5"/>
    <w:rsid w:val="00860734"/>
    <w:rsid w:val="00870C75"/>
    <w:rsid w:val="00880D57"/>
    <w:rsid w:val="008A25B0"/>
    <w:rsid w:val="008B1A21"/>
    <w:rsid w:val="008B4A98"/>
    <w:rsid w:val="008F7276"/>
    <w:rsid w:val="00905158"/>
    <w:rsid w:val="00920272"/>
    <w:rsid w:val="009425F1"/>
    <w:rsid w:val="00955AA2"/>
    <w:rsid w:val="0097127F"/>
    <w:rsid w:val="009A0A19"/>
    <w:rsid w:val="009B154B"/>
    <w:rsid w:val="009B395B"/>
    <w:rsid w:val="009B48BE"/>
    <w:rsid w:val="009B6636"/>
    <w:rsid w:val="009D37ED"/>
    <w:rsid w:val="009D777A"/>
    <w:rsid w:val="009E31E1"/>
    <w:rsid w:val="009E3DDE"/>
    <w:rsid w:val="009F6280"/>
    <w:rsid w:val="009F66C3"/>
    <w:rsid w:val="00A01FA7"/>
    <w:rsid w:val="00A031B9"/>
    <w:rsid w:val="00A06AAF"/>
    <w:rsid w:val="00A20E02"/>
    <w:rsid w:val="00A221C8"/>
    <w:rsid w:val="00A2347B"/>
    <w:rsid w:val="00A31224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B1609"/>
    <w:rsid w:val="00AD2E28"/>
    <w:rsid w:val="00AD3F0F"/>
    <w:rsid w:val="00AE1922"/>
    <w:rsid w:val="00AE370F"/>
    <w:rsid w:val="00AF6869"/>
    <w:rsid w:val="00B31FE1"/>
    <w:rsid w:val="00B53969"/>
    <w:rsid w:val="00B750E1"/>
    <w:rsid w:val="00BB2687"/>
    <w:rsid w:val="00BB72C9"/>
    <w:rsid w:val="00BC0137"/>
    <w:rsid w:val="00BC1BC5"/>
    <w:rsid w:val="00BD4B6E"/>
    <w:rsid w:val="00BD51FB"/>
    <w:rsid w:val="00BD6151"/>
    <w:rsid w:val="00BD7441"/>
    <w:rsid w:val="00BE7E4F"/>
    <w:rsid w:val="00C006F4"/>
    <w:rsid w:val="00C04FAB"/>
    <w:rsid w:val="00C14343"/>
    <w:rsid w:val="00C1589F"/>
    <w:rsid w:val="00C20426"/>
    <w:rsid w:val="00C279F3"/>
    <w:rsid w:val="00C311B4"/>
    <w:rsid w:val="00C408AC"/>
    <w:rsid w:val="00C46147"/>
    <w:rsid w:val="00C46BA0"/>
    <w:rsid w:val="00C9459F"/>
    <w:rsid w:val="00CA0AC7"/>
    <w:rsid w:val="00CC1FC6"/>
    <w:rsid w:val="00CD375E"/>
    <w:rsid w:val="00CE0993"/>
    <w:rsid w:val="00CF73E4"/>
    <w:rsid w:val="00D0132D"/>
    <w:rsid w:val="00D20FDE"/>
    <w:rsid w:val="00D23261"/>
    <w:rsid w:val="00D34FFD"/>
    <w:rsid w:val="00D47512"/>
    <w:rsid w:val="00D77C96"/>
    <w:rsid w:val="00D8167C"/>
    <w:rsid w:val="00D832E3"/>
    <w:rsid w:val="00DA2DA0"/>
    <w:rsid w:val="00DA7AB4"/>
    <w:rsid w:val="00DB07E6"/>
    <w:rsid w:val="00DB414F"/>
    <w:rsid w:val="00DF5012"/>
    <w:rsid w:val="00E36F46"/>
    <w:rsid w:val="00E52452"/>
    <w:rsid w:val="00E64F31"/>
    <w:rsid w:val="00E91F52"/>
    <w:rsid w:val="00E97ACC"/>
    <w:rsid w:val="00EA32CA"/>
    <w:rsid w:val="00EB15AB"/>
    <w:rsid w:val="00EB441D"/>
    <w:rsid w:val="00EC6A98"/>
    <w:rsid w:val="00ED6244"/>
    <w:rsid w:val="00ED67D8"/>
    <w:rsid w:val="00EE395E"/>
    <w:rsid w:val="00EF624C"/>
    <w:rsid w:val="00F01AAC"/>
    <w:rsid w:val="00F05AE1"/>
    <w:rsid w:val="00F24156"/>
    <w:rsid w:val="00F35172"/>
    <w:rsid w:val="00F44E22"/>
    <w:rsid w:val="00F45F1C"/>
    <w:rsid w:val="00F5560E"/>
    <w:rsid w:val="00F73FE1"/>
    <w:rsid w:val="00F85E82"/>
    <w:rsid w:val="00F975B5"/>
    <w:rsid w:val="00FA3E2E"/>
    <w:rsid w:val="00FB30BA"/>
    <w:rsid w:val="00FB5A3D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F12CC-B52E-46F0-AE61-2AAEC7E7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2024-08-22T19:50:00Z</dcterms:created>
  <dcterms:modified xsi:type="dcterms:W3CDTF">2024-08-22T19:50:00Z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